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149985" cy="559435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9985" cy="559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 I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ncident Report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44.874267578125" w:line="293.63250732421875" w:lineRule="auto"/>
        <w:ind w:left="634.0000152587891" w:right="298.44360351562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96"/>
          <w:szCs w:val="9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96"/>
          <w:szCs w:val="96"/>
          <w:u w:val="none"/>
          <w:shd w:fill="auto" w:val="clear"/>
          <w:vertAlign w:val="baseline"/>
          <w:rtl w:val="0"/>
        </w:rPr>
        <w:t xml:space="preserve">Upton &amp; Lytchett u3a Incident Report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9.1497802734375" w:line="240" w:lineRule="auto"/>
        <w:ind w:left="0" w:right="3236.762695312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40"/>
          <w:szCs w:val="40"/>
          <w:u w:val="none"/>
          <w:shd w:fill="auto" w:val="clear"/>
          <w:vertAlign w:val="baseline"/>
          <w:rtl w:val="0"/>
        </w:rPr>
        <w:t xml:space="preserve">Issue 01 Feb 2023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79.1998291015625" w:line="240" w:lineRule="auto"/>
        <w:ind w:left="0" w:right="265.64208984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  <w:rtl w:val="0"/>
        </w:rPr>
        <w:t xml:space="preserve">IncidentReportForm(01).docx Issue 01 Feb 2023 Page 1 of 4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149985" cy="559435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9985" cy="559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 I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ncident Report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87353515625" w:line="248.99147987365723" w:lineRule="auto"/>
        <w:ind w:left="135.91995239257812" w:right="361.962890625" w:hanging="2.86003112792968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This form is to be filled in by a member of the committee or a group leader, or the property owner if  applicable. It should be retained on file by the U3A committee for at least three years.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0185546875" w:line="240" w:lineRule="auto"/>
        <w:ind w:left="138.43994140625" w:right="0" w:firstLine="0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1 Your details </w:t>
      </w:r>
    </w:p>
    <w:tbl>
      <w:tblPr>
        <w:tblStyle w:val="Table1"/>
        <w:tblW w:w="9014.000015258789" w:type="dxa"/>
        <w:jc w:val="left"/>
        <w:tblInd w:w="121.9999694824218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10.0000762939453"/>
        <w:gridCol w:w="6803.999938964844"/>
        <w:tblGridChange w:id="0">
          <w:tblGrid>
            <w:gridCol w:w="2210.0000762939453"/>
            <w:gridCol w:w="6803.999938964844"/>
          </w:tblGrid>
        </w:tblGridChange>
      </w:tblGrid>
      <w:tr>
        <w:trPr>
          <w:cantSplit w:val="0"/>
          <w:trHeight w:val="395.9997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83999633789062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U3A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8.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279983520507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.9997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0600280761718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Position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8.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0600280761718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Email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.9997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4.61997985839844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Telephone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8.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Address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.9997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0600280761718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Postcode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6.3599395751953" w:right="0" w:firstLine="0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2 Incident details  </w:t>
      </w:r>
    </w:p>
    <w:tbl>
      <w:tblPr>
        <w:tblStyle w:val="Table2"/>
        <w:tblW w:w="9016.000137329102" w:type="dxa"/>
        <w:jc w:val="left"/>
        <w:tblInd w:w="121.9999694824218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07.999954223633"/>
        <w:gridCol w:w="6808.000183105469"/>
        <w:tblGridChange w:id="0">
          <w:tblGrid>
            <w:gridCol w:w="2207.999954223633"/>
            <w:gridCol w:w="6808.000183105469"/>
          </w:tblGrid>
        </w:tblGridChange>
      </w:tblGrid>
      <w:tr>
        <w:trPr>
          <w:cantSplit w:val="0"/>
          <w:trHeight w:val="395.9997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83999633789062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Date of incident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.99987792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4.61997985839844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Time of incident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.66001892089844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Where did the 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83999633789062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incident occur?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.000366210937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0600280761718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Please state the reason for the iincident</w:t>
            </w:r>
          </w:p>
        </w:tc>
      </w:tr>
      <w:tr>
        <w:trPr>
          <w:cantSplit w:val="0"/>
          <w:trHeight w:val="1133.999633789062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7.999877929687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6.0600280761718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Please describe the circumstances of the incident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82000732421875" w:right="0" w:firstLine="0"/>
              <w:jc w:val="left"/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Attach a sketch or photograph(s) if possible</w:t>
            </w:r>
          </w:p>
        </w:tc>
      </w:tr>
      <w:tr>
        <w:trPr>
          <w:cantSplit w:val="0"/>
          <w:trHeight w:val="1134.000244140625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1.0066604614258" w:lineRule="auto"/>
        <w:ind w:left="147.43995666503906" w:right="1042.442626953125" w:hanging="2.8800201416015625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3 Particulars of person or persons involved in the  incident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.3702392578125" w:line="240" w:lineRule="auto"/>
        <w:ind w:left="201.43997192382812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(continue on a blank page if necessary)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.259765625" w:line="240" w:lineRule="auto"/>
        <w:ind w:left="254.7199249267578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Name Email </w:t>
      </w:r>
    </w:p>
    <w:tbl>
      <w:tblPr>
        <w:tblStyle w:val="Table3"/>
        <w:tblW w:w="9010.00015258789" w:type="dxa"/>
        <w:jc w:val="left"/>
        <w:tblInd w:w="122.999954223632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10.00015258789"/>
        <w:tblGridChange w:id="0">
          <w:tblGrid>
            <w:gridCol w:w="9010.00015258789"/>
          </w:tblGrid>
        </w:tblGridChange>
      </w:tblGrid>
      <w:tr>
        <w:trPr>
          <w:cantSplit w:val="0"/>
          <w:trHeight w:val="454.000091552734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Address</w:t>
            </w:r>
          </w:p>
        </w:tc>
      </w:tr>
      <w:tr>
        <w:trPr>
          <w:cantSplit w:val="0"/>
          <w:trHeight w:val="454.000091552734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940002441406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Postcode Telephone </w:t>
            </w:r>
          </w:p>
        </w:tc>
      </w:tr>
      <w:tr>
        <w:trPr>
          <w:cantSplit w:val="0"/>
          <w:trHeight w:val="453.9999389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63999938964844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Was he/she a member of your U3A on the date of the incident? </w:t>
            </w:r>
          </w:p>
        </w:tc>
      </w:tr>
    </w:tbl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65.64208984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  <w:rtl w:val="0"/>
        </w:rPr>
        <w:t xml:space="preserve">IncidentReportForm(01).docx Issue 01 Feb 2023 Page 2 of 4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149985" cy="559435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9985" cy="559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 I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ncident Report </w:t>
      </w:r>
    </w:p>
    <w:tbl>
      <w:tblPr>
        <w:tblStyle w:val="Table4"/>
        <w:tblW w:w="9010.00015258789" w:type="dxa"/>
        <w:jc w:val="left"/>
        <w:tblInd w:w="122.999954223632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10.00015258789"/>
        <w:tblGridChange w:id="0">
          <w:tblGrid>
            <w:gridCol w:w="9010.00015258789"/>
          </w:tblGrid>
        </w:tblGridChange>
      </w:tblGrid>
      <w:tr>
        <w:trPr>
          <w:cantSplit w:val="0"/>
          <w:trHeight w:val="453.9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7199707031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 Email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Address</w:t>
            </w:r>
          </w:p>
        </w:tc>
      </w:tr>
      <w:tr>
        <w:trPr>
          <w:cantSplit w:val="0"/>
          <w:trHeight w:val="512.0007324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940002441406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Postcode Telephone </w:t>
            </w:r>
          </w:p>
        </w:tc>
      </w:tr>
      <w:tr>
        <w:trPr>
          <w:cantSplit w:val="0"/>
          <w:trHeight w:val="453.9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63999938964844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Was he/she a member of your U3A on the date of the incident? </w:t>
            </w:r>
          </w:p>
        </w:tc>
      </w:tr>
    </w:tbl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76.17329597473145" w:lineRule="auto"/>
        <w:ind w:left="143.47991943359375" w:right="2001.4019775390625" w:hanging="1.8399810791015625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Sections 4 and 5 below are to be completed for any incident involving injury. </w:t>
      </w: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4 Particulars of the injured person(s)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39.43992614746094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(continue on a blank page if necessary)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.260986328125" w:line="240" w:lineRule="auto"/>
        <w:ind w:left="254.7199249267578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Name Email </w:t>
      </w:r>
    </w:p>
    <w:tbl>
      <w:tblPr>
        <w:tblStyle w:val="Table5"/>
        <w:tblW w:w="9010.00015258789" w:type="dxa"/>
        <w:jc w:val="left"/>
        <w:tblInd w:w="122.999954223632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10.00015258789"/>
        <w:tblGridChange w:id="0">
          <w:tblGrid>
            <w:gridCol w:w="9010.00015258789"/>
          </w:tblGrid>
        </w:tblGridChange>
      </w:tblGrid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Address</w:t>
            </w:r>
          </w:p>
        </w:tc>
      </w:tr>
      <w:tr>
        <w:trPr>
          <w:cantSplit w:val="0"/>
          <w:trHeight w:val="453.99963378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940002441406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Postcode Telephone </w:t>
            </w:r>
          </w:p>
        </w:tc>
      </w:tr>
      <w:tr>
        <w:trPr>
          <w:cantSplit w:val="0"/>
          <w:trHeight w:val="453.99963378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63999938964844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Was he/she a member of your U3A on the date of the incident? 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7199707031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 Email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Address</w:t>
            </w:r>
          </w:p>
        </w:tc>
      </w:tr>
      <w:tr>
        <w:trPr>
          <w:cantSplit w:val="0"/>
          <w:trHeight w:val="511.99951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940002441406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Postcode Telephone 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63999938964844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Was he/she a member of your U3A on the date of the incident? </w:t>
            </w:r>
          </w:p>
        </w:tc>
      </w:tr>
    </w:tbl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0.679931640625" w:right="0" w:firstLine="0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5 Details of injury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.8798828125" w:line="240" w:lineRule="auto"/>
        <w:ind w:left="254.9399566650390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Describe the injury/injuries </w:t>
      </w:r>
    </w:p>
    <w:tbl>
      <w:tblPr>
        <w:tblStyle w:val="Table6"/>
        <w:tblW w:w="9010.00015258789" w:type="dxa"/>
        <w:jc w:val="left"/>
        <w:tblInd w:w="122.999954223632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10.00015258789"/>
        <w:tblGridChange w:id="0">
          <w:tblGrid>
            <w:gridCol w:w="9010.00015258789"/>
          </w:tblGrid>
        </w:tblGridChange>
      </w:tblGrid>
      <w:tr>
        <w:trPr>
          <w:cantSplit w:val="0"/>
          <w:trHeight w:val="76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45997619628906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Immediate action taken</w:t>
            </w:r>
          </w:p>
        </w:tc>
      </w:tr>
      <w:tr>
        <w:trPr>
          <w:cantSplit w:val="0"/>
          <w:trHeight w:val="763.99993896484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.05996704101562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Treatment at the scene</w:t>
            </w:r>
          </w:p>
        </w:tc>
      </w:tr>
      <w:tr>
        <w:trPr>
          <w:cantSplit w:val="0"/>
          <w:trHeight w:val="763.99993896484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Admission to hospital</w:t>
            </w:r>
          </w:p>
        </w:tc>
      </w:tr>
      <w:tr>
        <w:trPr>
          <w:cantSplit w:val="0"/>
          <w:trHeight w:val="763.99993896484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.5599975585937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Ongoing medical treatment</w:t>
            </w:r>
          </w:p>
        </w:tc>
      </w:tr>
    </w:tbl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76.17321014404297" w:lineRule="auto"/>
        <w:ind w:left="145.63995361328125" w:right="2173.2220458984375" w:hanging="4.0000152587890625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Section 6 is to be completed for any incident involving damage to property </w:t>
      </w: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6 Details of damaged property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76800537109375" w:line="240" w:lineRule="auto"/>
        <w:ind w:left="254.9399566650390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Describe damage caused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3.26011657714844" w:line="240" w:lineRule="auto"/>
        <w:ind w:left="0" w:right="265.64208984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  <w:rtl w:val="0"/>
        </w:rPr>
        <w:t xml:space="preserve">IncidentReportForm(01).docx Issue 01 Feb 2023 Page 3 of 4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149985" cy="55943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9985" cy="5594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 I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ncident Report </w:t>
      </w:r>
    </w:p>
    <w:tbl>
      <w:tblPr>
        <w:tblStyle w:val="Table7"/>
        <w:tblW w:w="9010.00015258789" w:type="dxa"/>
        <w:jc w:val="left"/>
        <w:tblInd w:w="122.999954223632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10.00015258789"/>
        <w:tblGridChange w:id="0">
          <w:tblGrid>
            <w:gridCol w:w="9010.00015258789"/>
          </w:tblGrid>
        </w:tblGridChange>
      </w:tblGrid>
      <w:tr>
        <w:trPr>
          <w:cantSplit w:val="0"/>
          <w:trHeight w:val="453.9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37998962402344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Estimated cost of repair or replacement 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1.7199707031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Name of owner of damaged property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2.37998962402344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Email Telephone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Address</w:t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481.500244140625" w:firstLine="0"/>
              <w:jc w:val="righ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Postcode</w:t>
            </w:r>
          </w:p>
        </w:tc>
      </w:tr>
    </w:tbl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4.3999481201172" w:right="0" w:firstLine="0"/>
        <w:jc w:val="left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remaining sections are to be completed for all incidents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7.2607421875" w:line="259.8959541320801" w:lineRule="auto"/>
        <w:ind w:left="147.43995666503906" w:right="593.160400390625" w:hanging="9.720001220703125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7 Name and contact details of any witnesses to the  incident </w:t>
      </w:r>
    </w:p>
    <w:tbl>
      <w:tblPr>
        <w:tblStyle w:val="Table8"/>
        <w:tblW w:w="9010.00015258789" w:type="dxa"/>
        <w:jc w:val="left"/>
        <w:tblInd w:w="122.999954223632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10.00015258789"/>
        <w:tblGridChange w:id="0">
          <w:tblGrid>
            <w:gridCol w:w="9010.00015258789"/>
          </w:tblGrid>
        </w:tblGridChange>
      </w:tblGrid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M Sans" w:cs="DM Sans" w:eastAsia="DM Sans" w:hAnsi="DM Sans"/>
                <w:b w:val="1"/>
                <w:bCs w:val="1"/>
                <w:i w:val="0"/>
                <w:iCs w:val="0"/>
                <w:smallCaps w:val="0"/>
                <w:strike w:val="0"/>
                <w:color w:val="005ab8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M Sans" w:cs="DM Sans" w:eastAsia="DM Sans" w:hAnsi="DM Sans"/>
                <w:b w:val="1"/>
                <w:bCs w:val="1"/>
                <w:i w:val="0"/>
                <w:iCs w:val="0"/>
                <w:smallCaps w:val="0"/>
                <w:strike w:val="0"/>
                <w:color w:val="005ab8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.99963378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M Sans" w:cs="DM Sans" w:eastAsia="DM Sans" w:hAnsi="DM Sans"/>
                <w:b w:val="1"/>
                <w:bCs w:val="1"/>
                <w:i w:val="0"/>
                <w:iCs w:val="0"/>
                <w:smallCaps w:val="0"/>
                <w:strike w:val="0"/>
                <w:color w:val="005ab8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.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M Sans" w:cs="DM Sans" w:eastAsia="DM Sans" w:hAnsi="DM Sans"/>
                <w:b w:val="1"/>
                <w:bCs w:val="1"/>
                <w:i w:val="0"/>
                <w:iCs w:val="0"/>
                <w:smallCaps w:val="0"/>
                <w:strike w:val="0"/>
                <w:color w:val="005ab8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.99963378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M Sans" w:cs="DM Sans" w:eastAsia="DM Sans" w:hAnsi="DM Sans"/>
                <w:b w:val="1"/>
                <w:bCs w:val="1"/>
                <w:i w:val="0"/>
                <w:iCs w:val="0"/>
                <w:smallCaps w:val="0"/>
                <w:strike w:val="0"/>
                <w:color w:val="005ab8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8.8799285888672" w:right="0" w:firstLine="0"/>
        <w:jc w:val="left"/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M Sans" w:cs="DM Sans" w:eastAsia="DM Sans" w:hAnsi="DM Sans"/>
          <w:b w:val="1"/>
          <w:bCs w:val="1"/>
          <w:i w:val="0"/>
          <w:iCs w:val="0"/>
          <w:smallCaps w:val="0"/>
          <w:strike w:val="0"/>
          <w:color w:val="005ab8"/>
          <w:sz w:val="36"/>
          <w:szCs w:val="36"/>
          <w:u w:val="none"/>
          <w:shd w:fill="auto" w:val="clear"/>
          <w:vertAlign w:val="baseline"/>
          <w:rtl w:val="0"/>
        </w:rPr>
        <w:t xml:space="preserve">8 Declaration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8800048828125" w:line="228.9993953704834" w:lineRule="auto"/>
        <w:ind w:left="303.91998291015625" w:right="1205.52490234375" w:firstLine="12.539978027343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I/We declare that to the best of my/our knowledge and belief all the foregoing particulars  are true and correct in all respects.  </w:t>
      </w:r>
    </w:p>
    <w:tbl>
      <w:tblPr>
        <w:tblStyle w:val="Table9"/>
        <w:tblW w:w="9010.00015258789" w:type="dxa"/>
        <w:jc w:val="left"/>
        <w:tblInd w:w="122.99995422363281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10.00015258789"/>
        <w:tblGridChange w:id="0">
          <w:tblGrid>
            <w:gridCol w:w="9010.00015258789"/>
          </w:tblGrid>
        </w:tblGridChange>
      </w:tblGrid>
      <w:tr>
        <w:trPr>
          <w:cantSplit w:val="0"/>
          <w:trHeight w:val="127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.90000915527344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Signed Dated</w:t>
            </w:r>
          </w:p>
        </w:tc>
      </w:tr>
    </w:tbl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65.64208984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5ab8"/>
          <w:sz w:val="24"/>
          <w:szCs w:val="24"/>
          <w:u w:val="none"/>
          <w:shd w:fill="auto" w:val="clear"/>
          <w:vertAlign w:val="baseline"/>
          <w:rtl w:val="0"/>
        </w:rPr>
        <w:t xml:space="preserve">IncidentReportForm(01).docx Issue 01 Feb 2023 Page 4 of 4</w:t>
      </w:r>
    </w:p>
    <w:sectPr>
      <w:pgSz w:h="16820" w:w="11900" w:orient="portrait"/>
      <w:pgMar w:bottom="617.7799987792969" w:top="507.01416015625" w:left="724.0000152587891" w:right="1054.437255859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DM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paragraph" w:styleId="TableofFigures">
    <w:name w:val="table of figures"/>
    <w:basedOn w:val="Normal"/>
    <w:next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MSans-regular.ttf"/><Relationship Id="rId2" Type="http://schemas.openxmlformats.org/officeDocument/2006/relationships/font" Target="fonts/DMSans-bold.ttf"/><Relationship Id="rId3" Type="http://schemas.openxmlformats.org/officeDocument/2006/relationships/font" Target="fonts/DMSans-italic.ttf"/><Relationship Id="rId4" Type="http://schemas.openxmlformats.org/officeDocument/2006/relationships/font" Target="fonts/DM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